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8937" w14:textId="090485A2" w:rsidR="00792818" w:rsidRPr="00792818" w:rsidRDefault="00792818" w:rsidP="00792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0D874231" wp14:editId="43FD6234">
            <wp:extent cx="4324350" cy="74474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459" cy="75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D876" w14:textId="77777777" w:rsidR="00792818" w:rsidRPr="00792818" w:rsidRDefault="00792818" w:rsidP="007D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A8465BB" w14:textId="19423116" w:rsidR="007D6D82" w:rsidRPr="00792818" w:rsidRDefault="007D6D82" w:rsidP="007D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Items We Can Accept</w:t>
      </w:r>
    </w:p>
    <w:p w14:paraId="343F8888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Appliances (no older than 15 years)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Refrigerator, Dishwasher (2015 or newer), Freezer, Washing Machine, Dryer, Microwave, Range Hood, Oven (Electric), Range Top, Small Kitchen Appliances, Vintage or Antique: please contact the </w:t>
      </w:r>
      <w:proofErr w:type="gramStart"/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ReStore  </w:t>
      </w:r>
      <w:r w:rsidRPr="00792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NOTE</w:t>
      </w:r>
      <w:proofErr w:type="gramEnd"/>
      <w:r w:rsidRPr="00792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we can no longer accept Gas appliances effective Jan 2020</w:t>
      </w:r>
    </w:p>
    <w:p w14:paraId="04659BD5" w14:textId="10A03C63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Storage &amp; Organizational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Standing or Hanging Shelves, Storage Containers, Bubble Wrap,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Toolboxes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, Coat Hooks, Wardrobes</w:t>
      </w:r>
    </w:p>
    <w:p w14:paraId="4917E65D" w14:textId="599CDF35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Cabinets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Kitchen &amp; Bathroom cabinets in good condition, Cabinet Doors, Frames &amp; Accessories, Vanities, Medicine Cabinets, Bathroom Storage  </w:t>
      </w:r>
    </w:p>
    <w:p w14:paraId="34ED492A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Countertops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Granite, Quartz, Laminate (no water damage or mold)</w:t>
      </w:r>
    </w:p>
    <w:p w14:paraId="0E1C9FC3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Lumber (over 4 ft. in length)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Pine or Softwood, Hardwood, Paneling, Pressure Treated, Decking, Plywood, Barn Wood, Fencing, Balusters, Structural, New Vinyl Siding, Aluminum Siding</w:t>
      </w:r>
    </w:p>
    <w:p w14:paraId="7B29A499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Doors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Exterior,</w:t>
      </w: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Solid Interior, Raised Panel Hollow Core</w:t>
      </w:r>
    </w:p>
    <w:p w14:paraId="079C7A98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Trim &amp; Moldings (no nails or damage)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Baseboard, Crown Molding, Decorative Moldings, Columns, Handrails</w:t>
      </w:r>
    </w:p>
    <w:p w14:paraId="1917DA2F" w14:textId="21FB8AD9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Electrical 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 Fixtures, Lamps, Light Fixture Parts, Electrical Panel Boxes, Outlet Covers, Outlet Boxes, Electrical Wire, </w:t>
      </w: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Smoke Detectors</w:t>
      </w:r>
    </w:p>
    <w:p w14:paraId="431A030F" w14:textId="2BBFFCFF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Roofing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bundles of shingles, Rolls of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Sheeting,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Adhesives, Gutters,  </w:t>
      </w:r>
      <w:r w:rsidR="005D1DF9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Ceiling Tiles</w:t>
      </w:r>
      <w:r w:rsidR="005D1DF9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422F3" w14:textId="60519C40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Flooring - Unused, in measured bundles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Solid Wood, Laminate Floating Floor, Unused Carpet, Vinyl Rolls or Planks, NEW Adhesive Tile, Marble, Slate, Glass or Other Specialty Tile, Grout, Brick, Gently Used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Rugs </w:t>
      </w:r>
    </w:p>
    <w:p w14:paraId="4BEDAF93" w14:textId="6960DEAA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Heating &amp; Cooling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Electric Fireplaces, Mantels Surrounds &amp;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Accessories, Air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Conditioners, Fans, Duct Work, Unused Insulation, Foam Board</w:t>
      </w:r>
    </w:p>
    <w:p w14:paraId="7875786F" w14:textId="0DF3F620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Furniture -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Coffee Tables, Side Tables,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Bookshelves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, Kitchen Tables, Bed Frames, High Quality Desks, Dressers, Chairs, School Desks, Work Tables, Filing Cabinets, Antique &amp; Vintage Furniture, Furniture Parts, Upholstered items free of stains, tears, and damage</w:t>
      </w:r>
      <w:r w:rsidR="00F4011B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9A38F4" w14:textId="2433A2D6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Plumbing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Kitchen &amp; Bathroom Sinks (without damage or cracks), Toilets, 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Bathtubs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, Showers, Repair parts, Unused PVC pipe &amp; fittings, Copper, Black Iron, or Steel Pipe, Shower/Bath Faucets, Vanity Cabinets, &amp; Tops, Towel Bars &amp; Other Bathroom Hardware</w:t>
      </w:r>
    </w:p>
    <w:p w14:paraId="3087C195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Hardware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Door Hardware, Cabinet, Structural, Brackets, HVAC, Castors, Shelving Hardware</w:t>
      </w:r>
    </w:p>
    <w:p w14:paraId="631A3BE8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Seasonal Decor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Holiday Wreaths, Wall Hangings, Lights, Ornaments, Craft Kits, Yard Decorations, Gift Supplies, Christmas Trees</w:t>
      </w:r>
    </w:p>
    <w:p w14:paraId="007917C4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Fasteners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Nails, Screws, Bolts, Nuts, Washers, Staples, Rivets</w:t>
      </w:r>
    </w:p>
    <w:p w14:paraId="40915D92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Seasonal Supplies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Gardening, Winterizing, Fall Cleanup</w:t>
      </w:r>
    </w:p>
    <w:p w14:paraId="23BF79B1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Home Decor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Picture Frames, Wall Hangings, Clean Rugs, Decorative Home Accents, New Craft Supplies, Framed Mirrors, Home Improvement Magazines &amp; Books</w:t>
      </w:r>
    </w:p>
    <w:p w14:paraId="03AC3D77" w14:textId="6CBCB0C0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Paint </w:t>
      </w:r>
      <w:r w:rsidR="00F4011B"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4011B"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least ½ full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containers not older than 5 years </w:t>
      </w:r>
      <w:r w:rsidR="00F4011B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with rust free lids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, Caulk, &amp; Adhesives, Paint Tools &amp; Accessories</w:t>
      </w:r>
    </w:p>
    <w:p w14:paraId="01BEC09F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• Windows (seals intact) -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 Double-hung, Storm Windows, Sashes, Curtain Rods</w:t>
      </w:r>
    </w:p>
    <w:p w14:paraId="0DF044B1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Drywall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Full or partial undamaged sheets, Full containers of mud, Tape, Corner Bead</w:t>
      </w:r>
    </w:p>
    <w:p w14:paraId="5588053B" w14:textId="0A2248DA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Metal Scrap -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92818"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Non-Hazardous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</w:t>
      </w:r>
    </w:p>
    <w:p w14:paraId="5E3D8B7D" w14:textId="77777777" w:rsidR="007D6D82" w:rsidRPr="00792818" w:rsidRDefault="007D6D82" w:rsidP="007D6D82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Tools - </w:t>
      </w:r>
      <w:r w:rsidRPr="00792818">
        <w:rPr>
          <w:rFonts w:ascii="Times New Roman" w:eastAsia="Times New Roman" w:hAnsi="Times New Roman" w:cs="Times New Roman"/>
          <w:color w:val="000000"/>
          <w:sz w:val="24"/>
          <w:szCs w:val="24"/>
        </w:rPr>
        <w:t>All Power Tools (battery must charge), Hand Tools, Tool Accessories, Garden Tools, Industrial Tools, Tool Storage, Antique Tools</w:t>
      </w:r>
    </w:p>
    <w:p w14:paraId="7AA33C06" w14:textId="5155986B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rStyle w:val="Strong"/>
          <w:i/>
          <w:iCs/>
          <w:color w:val="000000"/>
        </w:rPr>
        <w:t>Items We Cannot Accept</w:t>
      </w:r>
    </w:p>
    <w:p w14:paraId="6342A831" w14:textId="44CCED2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 xml:space="preserve">Any </w:t>
      </w:r>
      <w:r w:rsidR="00792818" w:rsidRPr="00792818">
        <w:rPr>
          <w:color w:val="000000"/>
        </w:rPr>
        <w:t>soiled, damaged</w:t>
      </w:r>
      <w:r w:rsidRPr="00792818">
        <w:rPr>
          <w:color w:val="000000"/>
        </w:rPr>
        <w:t>, very dirty items or items with mold</w:t>
      </w:r>
    </w:p>
    <w:p w14:paraId="0F3B3CF1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Asbestos Tile</w:t>
      </w:r>
    </w:p>
    <w:p w14:paraId="6E9D948F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Clothing/ shoes</w:t>
      </w:r>
    </w:p>
    <w:p w14:paraId="2E5915D4" w14:textId="3CD1D75F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 xml:space="preserve">Infant/ baby items (cribs, </w:t>
      </w:r>
      <w:r w:rsidR="00792818" w:rsidRPr="00792818">
        <w:rPr>
          <w:color w:val="000000"/>
        </w:rPr>
        <w:t>highchairs</w:t>
      </w:r>
      <w:r w:rsidRPr="00792818">
        <w:rPr>
          <w:color w:val="000000"/>
        </w:rPr>
        <w:t xml:space="preserve">, swings </w:t>
      </w:r>
      <w:r w:rsidR="00792818" w:rsidRPr="00792818">
        <w:rPr>
          <w:color w:val="000000"/>
        </w:rPr>
        <w:t>etc.</w:t>
      </w:r>
      <w:r w:rsidRPr="00792818">
        <w:rPr>
          <w:color w:val="000000"/>
        </w:rPr>
        <w:t>)</w:t>
      </w:r>
    </w:p>
    <w:p w14:paraId="2AA744CD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Toys/ games/ books not related to home improvement</w:t>
      </w:r>
    </w:p>
    <w:p w14:paraId="26D6AB9C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Medical equipment</w:t>
      </w:r>
    </w:p>
    <w:p w14:paraId="14824057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Exercise/ sports equipment</w:t>
      </w:r>
    </w:p>
    <w:p w14:paraId="63EAF3B7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Helmets/ hardhats</w:t>
      </w:r>
    </w:p>
    <w:p w14:paraId="47949077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Weapons</w:t>
      </w:r>
    </w:p>
    <w:p w14:paraId="29770F08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Dishes/ cutlery</w:t>
      </w:r>
    </w:p>
    <w:p w14:paraId="57886BAA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Corded blinds</w:t>
      </w:r>
    </w:p>
    <w:p w14:paraId="279736B8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b/>
          <w:bCs/>
          <w:color w:val="005596"/>
        </w:rPr>
      </w:pPr>
      <w:r w:rsidRPr="00792818">
        <w:rPr>
          <w:b/>
          <w:bCs/>
          <w:color w:val="000000"/>
        </w:rPr>
        <w:t>Chemicals of ANY KIND! Includes household chemicals, flammable liquids/gas, pesticides, fungicides, herbicides, insecticides</w:t>
      </w:r>
    </w:p>
    <w:p w14:paraId="6F1B0223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b/>
          <w:bCs/>
          <w:color w:val="005596"/>
        </w:rPr>
      </w:pPr>
      <w:r w:rsidRPr="00792818">
        <w:rPr>
          <w:b/>
          <w:bCs/>
          <w:color w:val="000000"/>
        </w:rPr>
        <w:t>Unlabeled containers previously holding chemicals</w:t>
      </w:r>
    </w:p>
    <w:p w14:paraId="7A2DFBFC" w14:textId="0BCF666F" w:rsidR="007D6D82" w:rsidRPr="00792818" w:rsidRDefault="007D6D82" w:rsidP="007D6D82">
      <w:pPr>
        <w:rPr>
          <w:rFonts w:ascii="Times New Roman" w:hAnsi="Times New Roman" w:cs="Times New Roman"/>
          <w:color w:val="005596"/>
          <w:sz w:val="24"/>
          <w:szCs w:val="24"/>
        </w:rPr>
      </w:pPr>
      <w:r w:rsidRPr="00792818">
        <w:rPr>
          <w:rFonts w:ascii="Times New Roman" w:hAnsi="Times New Roman" w:cs="Times New Roman"/>
          <w:color w:val="000000"/>
          <w:sz w:val="24"/>
          <w:szCs w:val="24"/>
        </w:rPr>
        <w:t xml:space="preserve">Ladders (Unless brand new with original labels) </w:t>
      </w:r>
      <w:r w:rsidRPr="00792818">
        <w:rPr>
          <w:rFonts w:ascii="Times New Roman" w:hAnsi="Times New Roman" w:cs="Times New Roman"/>
          <w:sz w:val="24"/>
          <w:szCs w:val="24"/>
        </w:rPr>
        <w:t>• Ladders (</w:t>
      </w:r>
      <w:r w:rsidRPr="00792818">
        <w:rPr>
          <w:rFonts w:ascii="Times New Roman" w:hAnsi="Times New Roman" w:cs="Times New Roman"/>
          <w:sz w:val="24"/>
          <w:szCs w:val="24"/>
          <w:highlight w:val="yellow"/>
        </w:rPr>
        <w:t>unless brand new from the manufacturer with all labels present</w:t>
      </w:r>
      <w:r w:rsidRPr="00792818">
        <w:rPr>
          <w:rFonts w:ascii="Times New Roman" w:hAnsi="Times New Roman" w:cs="Times New Roman"/>
          <w:sz w:val="24"/>
          <w:szCs w:val="24"/>
        </w:rPr>
        <w:t xml:space="preserve">) (OSHA 1910.23). </w:t>
      </w:r>
      <w:r w:rsidR="00792818" w:rsidRPr="00792818">
        <w:rPr>
          <w:rFonts w:ascii="Times New Roman" w:hAnsi="Times New Roman" w:cs="Times New Roman"/>
          <w:sz w:val="24"/>
          <w:szCs w:val="24"/>
        </w:rPr>
        <w:t>(No</w:t>
      </w:r>
      <w:r w:rsidRPr="00792818">
        <w:rPr>
          <w:rFonts w:ascii="Times New Roman" w:hAnsi="Times New Roman" w:cs="Times New Roman"/>
          <w:sz w:val="24"/>
          <w:szCs w:val="24"/>
        </w:rPr>
        <w:t xml:space="preserve"> wooden ladders)  </w:t>
      </w:r>
    </w:p>
    <w:p w14:paraId="5128FBBD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Gas appliances</w:t>
      </w:r>
    </w:p>
    <w:p w14:paraId="2C4E71FB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Dishwashers made before 2015</w:t>
      </w:r>
    </w:p>
    <w:p w14:paraId="5877685F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Computers or electronics</w:t>
      </w:r>
    </w:p>
    <w:p w14:paraId="77EBFB92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Used smoke detectors/ fire alarms, carbon monoxide detectors, fire extinguishers</w:t>
      </w:r>
    </w:p>
    <w:p w14:paraId="331F01EE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Expired building materials</w:t>
      </w:r>
    </w:p>
    <w:p w14:paraId="4799E4E5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Water heaters</w:t>
      </w:r>
    </w:p>
    <w:p w14:paraId="75EF126F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Used vinyl siding</w:t>
      </w:r>
    </w:p>
    <w:p w14:paraId="6FA32615" w14:textId="59EC3FDB" w:rsidR="007D6D82" w:rsidRPr="00792818" w:rsidRDefault="00792818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>
        <w:rPr>
          <w:color w:val="000000"/>
        </w:rPr>
        <w:t>U</w:t>
      </w:r>
      <w:r w:rsidR="007D6D82" w:rsidRPr="00792818">
        <w:rPr>
          <w:color w:val="000000"/>
        </w:rPr>
        <w:t xml:space="preserve">sed tile (Ceiling and floor) </w:t>
      </w:r>
    </w:p>
    <w:p w14:paraId="60F8D3E9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Cement blocks</w:t>
      </w:r>
    </w:p>
    <w:p w14:paraId="44E67B38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Small amounts of ceramic tile</w:t>
      </w:r>
    </w:p>
    <w:p w14:paraId="5911EA8F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Industrial doors</w:t>
      </w:r>
    </w:p>
    <w:p w14:paraId="3B307A76" w14:textId="77777777" w:rsidR="00D57AC2" w:rsidRPr="00792818" w:rsidRDefault="007D6D82" w:rsidP="00D57AC2">
      <w:pPr>
        <w:rPr>
          <w:rFonts w:ascii="Arial Black" w:hAnsi="Arial Black"/>
          <w:sz w:val="24"/>
          <w:szCs w:val="24"/>
        </w:rPr>
      </w:pPr>
      <w:r w:rsidRPr="00792818">
        <w:rPr>
          <w:rFonts w:ascii="Times New Roman" w:hAnsi="Times New Roman" w:cs="Times New Roman"/>
          <w:color w:val="000000"/>
          <w:sz w:val="24"/>
          <w:szCs w:val="24"/>
        </w:rPr>
        <w:t>Certain types of NEW or USED light bulbs - will take fixtures but bulbs must be removed</w:t>
      </w:r>
      <w:r w:rsidR="00D57AC2" w:rsidRPr="00792818">
        <w:rPr>
          <w:color w:val="000000"/>
          <w:sz w:val="24"/>
          <w:szCs w:val="24"/>
        </w:rPr>
        <w:t xml:space="preserve">. </w:t>
      </w:r>
      <w:r w:rsidR="00D57AC2" w:rsidRPr="00792818">
        <w:rPr>
          <w:rFonts w:ascii="Arial Black" w:hAnsi="Arial Black"/>
          <w:sz w:val="24"/>
          <w:szCs w:val="24"/>
        </w:rPr>
        <w:t xml:space="preserve">• Fluorescent bulbs outside of original packaging, or older light switches and thermostats </w:t>
      </w:r>
      <w:r w:rsidR="00D57AC2" w:rsidRPr="00792818">
        <w:rPr>
          <w:rFonts w:ascii="Arial Black" w:hAnsi="Arial Black"/>
          <w:sz w:val="24"/>
          <w:szCs w:val="24"/>
        </w:rPr>
        <w:lastRenderedPageBreak/>
        <w:t>(these may be vulnerable to breakage and can cause mercury exposure) (see OSHA fact sheet: fluorescent bulbs).</w:t>
      </w:r>
    </w:p>
    <w:p w14:paraId="3C19E7CB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Mattresses/ box springs</w:t>
      </w:r>
    </w:p>
    <w:p w14:paraId="48DE1C6E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Sleeper sofas</w:t>
      </w:r>
    </w:p>
    <w:p w14:paraId="0BF57EF5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Unframed mirror or glass</w:t>
      </w:r>
    </w:p>
    <w:p w14:paraId="64142C0F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Sinks /toilets with surface cracks</w:t>
      </w:r>
    </w:p>
    <w:p w14:paraId="74EB17FC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Toilets NOT RATED LOW FLOW, over 1.6 gal</w:t>
      </w:r>
    </w:p>
    <w:p w14:paraId="7A0404E5" w14:textId="77777777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Used toilet seats</w:t>
      </w:r>
    </w:p>
    <w:p w14:paraId="073CCA31" w14:textId="4D2AC9FF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>USED Shower or bathtub doors</w:t>
      </w:r>
    </w:p>
    <w:p w14:paraId="333F730D" w14:textId="4840CEC9" w:rsidR="007D6D82" w:rsidRPr="00792818" w:rsidRDefault="007D6D82" w:rsidP="007D6D82">
      <w:pPr>
        <w:pStyle w:val="NormalWeb"/>
        <w:shd w:val="clear" w:color="auto" w:fill="FFFFFF"/>
        <w:spacing w:before="75" w:beforeAutospacing="0" w:after="150" w:afterAutospacing="0"/>
        <w:jc w:val="both"/>
        <w:rPr>
          <w:color w:val="005596"/>
        </w:rPr>
      </w:pPr>
      <w:r w:rsidRPr="00792818">
        <w:rPr>
          <w:color w:val="000000"/>
        </w:rPr>
        <w:t xml:space="preserve">Paint containers under </w:t>
      </w:r>
      <w:r w:rsidR="00996B91" w:rsidRPr="00792818">
        <w:rPr>
          <w:color w:val="000000"/>
        </w:rPr>
        <w:t>50</w:t>
      </w:r>
      <w:r w:rsidRPr="00792818">
        <w:rPr>
          <w:color w:val="000000"/>
        </w:rPr>
        <w:t xml:space="preserve">% full/ paint older than 5 years/ </w:t>
      </w:r>
      <w:r w:rsidR="00792818" w:rsidRPr="00792818">
        <w:rPr>
          <w:color w:val="000000"/>
        </w:rPr>
        <w:t>oil-based</w:t>
      </w:r>
      <w:r w:rsidRPr="00792818">
        <w:rPr>
          <w:color w:val="000000"/>
        </w:rPr>
        <w:t xml:space="preserve"> paint</w:t>
      </w:r>
    </w:p>
    <w:p w14:paraId="4FC40FF1" w14:textId="6C57C771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 xml:space="preserve"> Faucets, ice makers, dishwashers or any other potable water fixture produced </w:t>
      </w:r>
      <w:r w:rsidRPr="00792818">
        <w:rPr>
          <w:rFonts w:ascii="Times New Roman" w:hAnsi="Times New Roman" w:cs="Times New Roman"/>
          <w:sz w:val="24"/>
          <w:szCs w:val="24"/>
          <w:highlight w:val="yellow"/>
        </w:rPr>
        <w:t>before the 2014 EPA lead-free regulations.</w:t>
      </w:r>
      <w:r w:rsidRPr="00792818">
        <w:rPr>
          <w:rFonts w:ascii="Times New Roman" w:hAnsi="Times New Roman" w:cs="Times New Roman"/>
          <w:sz w:val="24"/>
          <w:szCs w:val="24"/>
        </w:rPr>
        <w:t xml:space="preserve"> This includes USED faucets or shower heads</w:t>
      </w:r>
    </w:p>
    <w:p w14:paraId="2E625750" w14:textId="77777777" w:rsidR="007D6D82" w:rsidRPr="00792818" w:rsidRDefault="007D6D82" w:rsidP="007D6D8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92818">
        <w:rPr>
          <w:color w:val="000000"/>
        </w:rPr>
        <w:t>Shingles/ unless it’s a full unopened bag.</w:t>
      </w:r>
    </w:p>
    <w:p w14:paraId="0DBC5761" w14:textId="77777777" w:rsidR="007D6D82" w:rsidRPr="00792818" w:rsidRDefault="007D6D82" w:rsidP="007D6D8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92818">
        <w:rPr>
          <w:color w:val="000000"/>
        </w:rPr>
        <w:t>Lumber/trim less than 4’</w:t>
      </w:r>
    </w:p>
    <w:p w14:paraId="7E5FAC85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>• Rolled flashing.</w:t>
      </w:r>
    </w:p>
    <w:p w14:paraId="376A747C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 xml:space="preserve">Used pump sprayers with unidentified chemicals or residue present. (OSHA 1910.1200(a)(2)). </w:t>
      </w:r>
    </w:p>
    <w:p w14:paraId="0A0390CB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 xml:space="preserve">• Highly caustic chemicals (muriatic acid), highly flammable chemicals or any chemicals that are missing labels. </w:t>
      </w:r>
    </w:p>
    <w:p w14:paraId="45D663C2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 xml:space="preserve">• Full or partially full propane </w:t>
      </w:r>
      <w:proofErr w:type="gramStart"/>
      <w:r w:rsidRPr="00792818">
        <w:rPr>
          <w:rFonts w:ascii="Times New Roman" w:hAnsi="Times New Roman" w:cs="Times New Roman"/>
          <w:sz w:val="24"/>
          <w:szCs w:val="24"/>
        </w:rPr>
        <w:t>tanks, unless</w:t>
      </w:r>
      <w:proofErr w:type="gramEnd"/>
      <w:r w:rsidRPr="00792818">
        <w:rPr>
          <w:rFonts w:ascii="Times New Roman" w:hAnsi="Times New Roman" w:cs="Times New Roman"/>
          <w:sz w:val="24"/>
          <w:szCs w:val="24"/>
        </w:rPr>
        <w:t xml:space="preserve"> storage cages are available to store outside of the building.</w:t>
      </w:r>
    </w:p>
    <w:p w14:paraId="4CBDE32A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 xml:space="preserve"> • Products rated explosive (ammunition or “blanks,” fireworks, firearms, etc.). (OSHA 1910.109). </w:t>
      </w:r>
    </w:p>
    <w:p w14:paraId="19A100B1" w14:textId="77777777" w:rsidR="007D6D82" w:rsidRPr="00792818" w:rsidRDefault="007D6D82" w:rsidP="007D6D82">
      <w:p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>• Halogen lamps (because of warnings issued by the CPSC — CPSC halogen bulbs).</w:t>
      </w:r>
    </w:p>
    <w:p w14:paraId="7AFD4E3B" w14:textId="5C24E694" w:rsidR="007D6D82" w:rsidRPr="00792818" w:rsidRDefault="007D6D82" w:rsidP="007928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2818">
        <w:rPr>
          <w:rFonts w:ascii="Times New Roman" w:hAnsi="Times New Roman" w:cs="Times New Roman"/>
          <w:sz w:val="24"/>
          <w:szCs w:val="24"/>
        </w:rPr>
        <w:t>Wood framed windows or windows with mildew or broken hardware/broken glass</w:t>
      </w:r>
    </w:p>
    <w:sectPr w:rsidR="007D6D82" w:rsidRPr="00792818" w:rsidSect="00792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13C"/>
    <w:multiLevelType w:val="hybridMultilevel"/>
    <w:tmpl w:val="5444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6885"/>
    <w:multiLevelType w:val="hybridMultilevel"/>
    <w:tmpl w:val="2B58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3865">
    <w:abstractNumId w:val="1"/>
  </w:num>
  <w:num w:numId="2" w16cid:durableId="206571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4"/>
    <w:rsid w:val="00015E77"/>
    <w:rsid w:val="00041E30"/>
    <w:rsid w:val="000B300F"/>
    <w:rsid w:val="001F4AFA"/>
    <w:rsid w:val="00201964"/>
    <w:rsid w:val="002D4F1E"/>
    <w:rsid w:val="005D1DF9"/>
    <w:rsid w:val="00792818"/>
    <w:rsid w:val="007D4F8A"/>
    <w:rsid w:val="007D6D82"/>
    <w:rsid w:val="00911FA1"/>
    <w:rsid w:val="00996B91"/>
    <w:rsid w:val="009F7A94"/>
    <w:rsid w:val="00B90718"/>
    <w:rsid w:val="00D27CB4"/>
    <w:rsid w:val="00D57AC2"/>
    <w:rsid w:val="00DF20EA"/>
    <w:rsid w:val="00E614E9"/>
    <w:rsid w:val="00F07E4A"/>
    <w:rsid w:val="00F4011B"/>
    <w:rsid w:val="00F92834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41AC"/>
  <w15:docId w15:val="{2AC39AFA-03C6-4E30-8547-A85356E1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D82"/>
    <w:rPr>
      <w:b/>
      <w:bCs/>
    </w:rPr>
  </w:style>
  <w:style w:type="paragraph" w:styleId="ListParagraph">
    <w:name w:val="List Paragraph"/>
    <w:basedOn w:val="Normal"/>
    <w:uiPriority w:val="34"/>
    <w:qFormat/>
    <w:rsid w:val="0079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Restore Manager</dc:creator>
  <cp:keywords/>
  <dc:description/>
  <cp:lastModifiedBy>Michelle Trotz</cp:lastModifiedBy>
  <cp:revision>8</cp:revision>
  <cp:lastPrinted>2022-07-19T10:43:00Z</cp:lastPrinted>
  <dcterms:created xsi:type="dcterms:W3CDTF">2022-07-16T12:37:00Z</dcterms:created>
  <dcterms:modified xsi:type="dcterms:W3CDTF">2022-11-04T11:31:00Z</dcterms:modified>
</cp:coreProperties>
</file>